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7D2B" w14:textId="77777777" w:rsidR="00934965" w:rsidRDefault="00934965" w:rsidP="00814BE6">
      <w:pPr>
        <w:pStyle w:val="Heading2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934965">
        <w:rPr>
          <w:rFonts w:asciiTheme="minorHAnsi" w:hAnsiTheme="minorHAnsi" w:cstheme="minorBidi"/>
          <w:b w:val="0"/>
          <w:color w:val="auto"/>
          <w:sz w:val="22"/>
          <w:szCs w:val="22"/>
        </w:rPr>
        <w:t>This letter is designed to be handed directly to your doctor.</w:t>
      </w:r>
    </w:p>
    <w:p w14:paraId="15C50B32" w14:textId="652259B8" w:rsidR="00934965" w:rsidRDefault="006730AB" w:rsidP="00533468">
      <w:pPr>
        <w:pStyle w:val="NormalWeb"/>
        <w:shd w:val="clear" w:color="auto" w:fill="FFFFFF"/>
        <w:spacing w:after="0" w:afterAutospacing="0" w:line="312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have previously attended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/ am a new patient at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 clinic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wanted </w:t>
      </w:r>
      <w:r w:rsidR="00934965"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to let you know that I am wanting to </w:t>
      </w:r>
      <w:r w:rsidR="00934965" w:rsidRPr="006730A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n-GB" w:eastAsia="en-US"/>
        </w:rPr>
        <w:t>start</w:t>
      </w:r>
      <w:r w:rsidR="00934965"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gender affirming hormones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29D14281" w14:textId="77777777" w:rsidR="006B55F2" w:rsidRDefault="006B55F2" w:rsidP="006B55F2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My gender is ___________. </w:t>
      </w:r>
    </w:p>
    <w:p w14:paraId="38C65C08" w14:textId="486A17ED" w:rsidR="00814BE6" w:rsidRPr="00814BE6" w:rsidRDefault="00533468" w:rsidP="00533468">
      <w:pPr>
        <w:pStyle w:val="NormalWeb"/>
        <w:shd w:val="clear" w:color="auto" w:fill="FFFFFF"/>
        <w:spacing w:after="0" w:afterAutospacing="0" w:line="312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04DE" wp14:editId="06A0A27F">
                <wp:simplePos x="0" y="0"/>
                <wp:positionH relativeFrom="column">
                  <wp:posOffset>3892232</wp:posOffset>
                </wp:positionH>
                <wp:positionV relativeFrom="paragraph">
                  <wp:posOffset>198120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86B64" w14:textId="77777777" w:rsidR="00D219BB" w:rsidRPr="00D219BB" w:rsidRDefault="00D219BB" w:rsidP="00D219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404DE" id="Rectangle 1" o:spid="_x0000_s1026" style="position:absolute;margin-left:306.45pt;margin-top:15.6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" filled="f" strokecolor="black [3213]" strokeweight="1pt">
                <v:textbox>
                  <w:txbxContent>
                    <w:p w14:paraId="31286B64" w14:textId="77777777" w:rsidR="00D219BB" w:rsidRPr="00D219BB" w:rsidRDefault="00D219BB" w:rsidP="00D219B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6B55F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name listed with Medicare is</w:t>
      </w:r>
      <w:r w:rsidR="006B55F2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814BE6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</w:t>
      </w:r>
      <w:r w:rsidR="00C0676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</w:t>
      </w:r>
      <w:r w:rsid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 w:rsidR="00C0676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</w:t>
      </w:r>
      <w:r w:rsidR="00814BE6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="00D219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     I would prefer not to write it down</w:t>
      </w:r>
      <w:r w:rsidR="006B55F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14:paraId="5805D4C9" w14:textId="77777777" w:rsidR="006B55F2" w:rsidRDefault="006B55F2" w:rsidP="006B55F2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use the name 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______. My pronouns are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___.</w:t>
      </w:r>
    </w:p>
    <w:p w14:paraId="742C6D80" w14:textId="43B2B95A" w:rsidR="006B55F2" w:rsidRPr="006730AB" w:rsidRDefault="006B55F2" w:rsidP="006B55F2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would appreciate you including a note on my patient file about my correct name and pronouns. I request that I am not known by the name listed on my Medicare card. Please treat this information as private and confidential.</w:t>
      </w:r>
    </w:p>
    <w:p w14:paraId="2EF26658" w14:textId="1EFD0729" w:rsidR="00381F9E" w:rsidRDefault="00140E11" w:rsidP="00381F9E">
      <w:pPr>
        <w:pStyle w:val="NormalWeb"/>
        <w:shd w:val="clear" w:color="auto" w:fill="FFFFFF"/>
        <w:spacing w:after="0" w:afterAutospacing="0" w:line="360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</w:t>
      </w:r>
      <w:r w:rsidR="0053346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wish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to start </w:t>
      </w:r>
      <w:r w:rsidR="00C450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gender affirming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masculinising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feminising </w:t>
      </w:r>
      <w:r w:rsidR="006B55F2"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hormones and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would like to do so under your care. In NSW, 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GPs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6B55F2"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can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initiate and prescribe hormon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es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for trans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gender diverse patients, and there are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guidelines for </w:t>
      </w:r>
      <w:r w:rsidR="0053346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provision of care available here: </w:t>
      </w:r>
      <w:r w:rsidRPr="00140E11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transhub.org.au/clinicians/hormones</w:t>
      </w:r>
      <w:r w:rsidR="00381F9E" w:rsidRPr="00381F9E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 </w:t>
      </w:r>
    </w:p>
    <w:p w14:paraId="244D0D8B" w14:textId="77777777" w:rsidR="00381F9E" w:rsidRDefault="00381F9E" w:rsidP="00381F9E">
      <w:pPr>
        <w:pStyle w:val="NormalWeb"/>
        <w:shd w:val="clear" w:color="auto" w:fill="FFFFFF"/>
        <w:spacing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33468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When talking about my body:</w:t>
      </w:r>
      <w:r w:rsidRPr="00533468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br/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prefer medical language / the terms 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 for my genitals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;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medical language / the terms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 for my chest.</w:t>
      </w:r>
    </w:p>
    <w:p w14:paraId="3B0D6397" w14:textId="77777777" w:rsidR="00381F9E" w:rsidRDefault="00381F9E" w:rsidP="00381F9E">
      <w:pPr>
        <w:pStyle w:val="NormalWeb"/>
        <w:shd w:val="clear" w:color="auto" w:fill="FFFFFF"/>
        <w:spacing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do / do not menstruate, and would prefer you to use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terms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that.</w:t>
      </w:r>
    </w:p>
    <w:p w14:paraId="27A992A6" w14:textId="77777777" w:rsidR="006B55F2" w:rsidRDefault="006B55F2" w:rsidP="006B55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92B1C9C" w14:textId="2975CF97" w:rsidR="006B55F2" w:rsidRDefault="00814BE6" w:rsidP="006B55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Thank you,</w:t>
      </w:r>
    </w:p>
    <w:p w14:paraId="594F1A91" w14:textId="62610EC2" w:rsidR="006730AB" w:rsidRDefault="00814BE6" w:rsidP="00020A7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(Your name) ____</w:t>
      </w:r>
      <w:r w:rsidR="00C0676A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="00C0676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</w:t>
      </w:r>
      <w:bookmarkStart w:id="0" w:name="_GoBack"/>
      <w:bookmarkEnd w:id="0"/>
      <w:r w:rsidR="006730AB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sectPr w:rsidR="006730AB" w:rsidSect="00BF0507">
      <w:headerReference w:type="default" r:id="rId6"/>
      <w:footerReference w:type="default" r:id="rId7"/>
      <w:pgSz w:w="11906" w:h="16838"/>
      <w:pgMar w:top="354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14E2" w14:textId="77777777" w:rsidR="004C4F76" w:rsidRDefault="004C4F76" w:rsidP="002F119B">
      <w:pPr>
        <w:spacing w:after="0" w:line="240" w:lineRule="auto"/>
      </w:pPr>
      <w:r>
        <w:separator/>
      </w:r>
    </w:p>
  </w:endnote>
  <w:endnote w:type="continuationSeparator" w:id="0">
    <w:p w14:paraId="1BCE63C5" w14:textId="77777777" w:rsidR="004C4F76" w:rsidRDefault="004C4F76" w:rsidP="002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DC10" w14:textId="77777777" w:rsidR="0087656A" w:rsidRDefault="008765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B8288" wp14:editId="4A0B5E2B">
              <wp:simplePos x="0" y="0"/>
              <wp:positionH relativeFrom="column">
                <wp:posOffset>4857115</wp:posOffset>
              </wp:positionH>
              <wp:positionV relativeFrom="paragraph">
                <wp:posOffset>-1070610</wp:posOffset>
              </wp:positionV>
              <wp:extent cx="1533525" cy="1466850"/>
              <wp:effectExtent l="0" t="0" r="0" b="0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F87BD3" w14:textId="77777777" w:rsidR="0087656A" w:rsidRDefault="00876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82.45pt;margin-top:-84.3pt;width:120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" filled="f" stroked="f" strokeweight=".5pt">
              <v:textbox>
                <w:txbxContent>
                  <w:p w:rsidR="0087656A" w:rsidRDefault="0087656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ECDA" w14:textId="77777777" w:rsidR="004C4F76" w:rsidRDefault="004C4F76" w:rsidP="002F119B">
      <w:pPr>
        <w:spacing w:after="0" w:line="240" w:lineRule="auto"/>
      </w:pPr>
      <w:r>
        <w:separator/>
      </w:r>
    </w:p>
  </w:footnote>
  <w:footnote w:type="continuationSeparator" w:id="0">
    <w:p w14:paraId="7B25FED4" w14:textId="77777777" w:rsidR="004C4F76" w:rsidRDefault="004C4F76" w:rsidP="002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A171" w14:textId="77777777" w:rsidR="002F119B" w:rsidRDefault="002F1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B170BD" wp14:editId="123EF4A1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13" cy="1067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1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D1E1A" w14:textId="77777777" w:rsidR="002F119B" w:rsidRDefault="002F119B">
    <w:pPr>
      <w:pStyle w:val="Header"/>
    </w:pPr>
  </w:p>
  <w:p w14:paraId="1B68B22D" w14:textId="77777777" w:rsidR="002F119B" w:rsidRDefault="002F119B">
    <w:pPr>
      <w:pStyle w:val="Header"/>
    </w:pPr>
  </w:p>
  <w:p w14:paraId="1A881CF3" w14:textId="77777777" w:rsidR="002F119B" w:rsidRDefault="002F119B">
    <w:pPr>
      <w:pStyle w:val="Header"/>
    </w:pPr>
  </w:p>
  <w:p w14:paraId="72CB5D62" w14:textId="77777777" w:rsidR="002F119B" w:rsidRDefault="002F119B">
    <w:pPr>
      <w:pStyle w:val="Header"/>
    </w:pPr>
  </w:p>
  <w:p w14:paraId="7ECA60E6" w14:textId="77777777" w:rsidR="002F119B" w:rsidRDefault="002F119B">
    <w:pPr>
      <w:pStyle w:val="Header"/>
    </w:pPr>
  </w:p>
  <w:p w14:paraId="34F451C4" w14:textId="77777777" w:rsidR="002F119B" w:rsidRDefault="002F119B">
    <w:pPr>
      <w:pStyle w:val="Header"/>
    </w:pPr>
  </w:p>
  <w:p w14:paraId="1BF18992" w14:textId="77777777" w:rsidR="002F119B" w:rsidRDefault="002F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B"/>
    <w:rsid w:val="00020A71"/>
    <w:rsid w:val="000558C4"/>
    <w:rsid w:val="00130E61"/>
    <w:rsid w:val="00140E11"/>
    <w:rsid w:val="001C2F92"/>
    <w:rsid w:val="002F119B"/>
    <w:rsid w:val="00381F9E"/>
    <w:rsid w:val="004C4F76"/>
    <w:rsid w:val="00533468"/>
    <w:rsid w:val="005628A6"/>
    <w:rsid w:val="005D4EE7"/>
    <w:rsid w:val="006730AB"/>
    <w:rsid w:val="006B55F2"/>
    <w:rsid w:val="00814BE6"/>
    <w:rsid w:val="0087656A"/>
    <w:rsid w:val="009129CE"/>
    <w:rsid w:val="00934965"/>
    <w:rsid w:val="00BF0507"/>
    <w:rsid w:val="00C0676A"/>
    <w:rsid w:val="00C450E9"/>
    <w:rsid w:val="00CF2FCF"/>
    <w:rsid w:val="00D219BB"/>
    <w:rsid w:val="00DA7EB8"/>
    <w:rsid w:val="00FC5A4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218CA"/>
  <w15:chartTrackingRefBased/>
  <w15:docId w15:val="{2A3E6AF8-850D-42DC-A14E-A7FB06F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E6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369087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B"/>
  </w:style>
  <w:style w:type="paragraph" w:styleId="Footer">
    <w:name w:val="footer"/>
    <w:basedOn w:val="Normal"/>
    <w:link w:val="Foot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9B"/>
  </w:style>
  <w:style w:type="paragraph" w:styleId="BalloonText">
    <w:name w:val="Balloon Text"/>
    <w:basedOn w:val="Normal"/>
    <w:link w:val="BalloonTextChar"/>
    <w:uiPriority w:val="99"/>
    <w:semiHidden/>
    <w:unhideWhenUsed/>
    <w:rsid w:val="002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BE6"/>
    <w:rPr>
      <w:rFonts w:asciiTheme="majorHAnsi" w:hAnsiTheme="majorHAnsi" w:cstheme="majorBidi"/>
      <w:b/>
      <w:color w:val="36908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4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C45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Duck-Chong</dc:creator>
  <cp:keywords/>
  <dc:description/>
  <cp:lastModifiedBy>Liz DC</cp:lastModifiedBy>
  <cp:revision>12</cp:revision>
  <dcterms:created xsi:type="dcterms:W3CDTF">2019-12-19T05:11:00Z</dcterms:created>
  <dcterms:modified xsi:type="dcterms:W3CDTF">2020-03-26T00:31:00Z</dcterms:modified>
</cp:coreProperties>
</file>